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>
          <w:rFonts w:eastAsia="Liberation Sans" w:cs="Liberation Sans" w:ascii="Liberation Sans" w:hAnsi="Liberation Sans"/>
          <w:b w:val="false"/>
          <w:sz w:val="44"/>
          <w:szCs w:val="44"/>
        </w:rPr>
        <w:t xml:space="preserve">Solar PV </w:t>
      </w:r>
      <w:r>
        <w:rPr>
          <w:rFonts w:eastAsia="Liberation Sans" w:cs="Liberation Sans" w:ascii="Liberation Sans" w:hAnsi="Liberation Sans"/>
          <w:b w:val="false"/>
          <w:sz w:val="44"/>
          <w:szCs w:val="44"/>
        </w:rPr>
        <w:t>Proposal For [Customer Name]</w:t>
      </w:r>
    </w:p>
    <w:tbl>
      <w:tblPr>
        <w:tblStyle w:val="Table1"/>
        <w:tblW w:w="9642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1"/>
        <w:gridCol w:w="8011"/>
      </w:tblGrid>
      <w:tr>
        <w:trPr/>
        <w:tc>
          <w:tcPr>
            <w:tcW w:w="1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Address</w:t>
            </w:r>
          </w:p>
        </w:tc>
        <w:tc>
          <w:tcPr>
            <w:tcW w:w="8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Date</w:t>
            </w:r>
          </w:p>
        </w:tc>
        <w:tc>
          <w:tcPr>
            <w:tcW w:w="8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631" w:type="dxa"/>
            <w:tcBorders>
              <w:left w:val="single" w:sz="4" w:space="0" w:color="999999"/>
              <w:bottom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Valid Until</w:t>
            </w:r>
          </w:p>
        </w:tc>
        <w:tc>
          <w:tcPr>
            <w:tcW w:w="801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Liberation Sans" w:hAnsi="Liberation Sans" w:eastAsia="Liberation Sans" w:cs="Liberation Sans"/>
          <w:sz w:val="30"/>
          <w:szCs w:val="30"/>
        </w:rPr>
      </w:pPr>
      <w:r>
        <w:rPr>
          <w:rFonts w:eastAsia="Liberation Sans" w:cs="Liberation Sans" w:ascii="Liberation Sans" w:hAnsi="Liberation Sans"/>
          <w:sz w:val="30"/>
          <w:szCs w:val="30"/>
        </w:rPr>
      </w:r>
    </w:p>
    <w:p>
      <w:pPr>
        <w:pStyle w:val="Normal1"/>
        <w:spacing w:lineRule="auto" w:line="360"/>
        <w:ind w:left="720" w:right="0" w:hanging="0"/>
        <w:rPr>
          <w:rFonts w:ascii="Liberation Sans" w:hAnsi="Liberation Sans" w:eastAsia="Liberation Sans" w:cs="Liberation Sans"/>
          <w:b w:val="false"/>
          <w:b w:val="false"/>
          <w:sz w:val="40"/>
          <w:szCs w:val="40"/>
        </w:rPr>
      </w:pPr>
      <w:r>
        <w:rPr>
          <w:rFonts w:eastAsia="Liberation Sans" w:cs="Liberation Sans" w:ascii="Liberation Sans" w:hAnsi="Liberation Sans"/>
          <w:b w:val="false"/>
          <w:sz w:val="40"/>
          <w:szCs w:val="40"/>
        </w:rPr>
      </w:r>
    </w:p>
    <w:p>
      <w:pPr>
        <w:pStyle w:val="Normal1"/>
        <w:spacing w:lineRule="auto" w:line="360"/>
        <w:ind w:left="720" w:right="0" w:hanging="0"/>
        <w:rPr/>
      </w:pPr>
      <w:r>
        <w:rPr>
          <w:rFonts w:eastAsia="Liberation Sans" w:cs="Liberation Sans" w:ascii="Liberation Sans" w:hAnsi="Liberation Sans"/>
          <w:b w:val="false"/>
          <w:sz w:val="40"/>
          <w:szCs w:val="40"/>
        </w:rPr>
        <w:t>Complete _____ kW Solar Energy System</w:t>
      </w:r>
    </w:p>
    <w:tbl>
      <w:tblPr>
        <w:tblStyle w:val="Table2"/>
        <w:tblW w:w="9638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38"/>
        <w:gridCol w:w="3488"/>
        <w:gridCol w:w="2412"/>
      </w:tblGrid>
      <w:tr>
        <w:trPr/>
        <w:tc>
          <w:tcPr>
            <w:tcW w:w="96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Panels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Inverter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Other Hardware</w:t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Liberation Sans" w:hAnsi="Liberation Sans" w:eastAsia="Liberation Sans" w:cs="Liberation Sans"/>
                <w:b w:val="false"/>
                <w:b w:val="false"/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 w:val="false"/>
                <w:sz w:val="28"/>
                <w:szCs w:val="2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Installation and Commissioning</w:t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Liberation Sans" w:hAnsi="Liberation Sans" w:eastAsia="Liberation Sans" w:cs="Liberation Sans"/>
                <w:b w:val="false"/>
                <w:b w:val="false"/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 w:val="false"/>
                <w:sz w:val="28"/>
                <w:szCs w:val="2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Documents and Certification</w:t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Liberation Sans" w:hAnsi="Liberation Sans" w:eastAsia="Liberation Sans" w:cs="Liberation Sans"/>
                <w:b w:val="false"/>
                <w:b w:val="false"/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 w:val="false"/>
                <w:sz w:val="28"/>
                <w:szCs w:val="2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3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left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Price before tax</w:t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€ </w:t>
            </w:r>
          </w:p>
        </w:tc>
      </w:tr>
      <w:tr>
        <w:trPr>
          <w:trHeight w:val="290" w:hRule="atLeast"/>
        </w:trPr>
        <w:tc>
          <w:tcPr>
            <w:tcW w:w="373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Tax</w:t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€ </w:t>
            </w:r>
          </w:p>
        </w:tc>
      </w:tr>
      <w:tr>
        <w:trPr/>
        <w:tc>
          <w:tcPr>
            <w:tcW w:w="373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Price including tax</w:t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€ </w:t>
            </w:r>
          </w:p>
        </w:tc>
      </w:tr>
      <w:tr>
        <w:trPr/>
        <w:tc>
          <w:tcPr>
            <w:tcW w:w="373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3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Incentives</w:t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/>
        <w:tc>
          <w:tcPr>
            <w:tcW w:w="3738" w:type="dxa"/>
            <w:vMerge w:val="continue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  <w:tc>
          <w:tcPr>
            <w:tcW w:w="3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Net Cost</w:t>
            </w:r>
          </w:p>
        </w:tc>
        <w:tc>
          <w:tcPr>
            <w:tcW w:w="2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eastAsia="Liberation Sans" w:cs="Liberatio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Liberation Sans" w:cs="Liberation Sans" w:ascii="Liberation Sans" w:hAnsi="Liberatio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€</w:t>
            </w:r>
          </w:p>
        </w:tc>
      </w:tr>
    </w:tbl>
    <w:p>
      <w:pPr>
        <w:pStyle w:val="Normal1"/>
        <w:ind w:left="0" w:right="0" w:hanging="0"/>
        <w:rPr>
          <w:rFonts w:ascii="Liberation Sans" w:hAnsi="Liberation Sans" w:eastAsia="Liberation Sans" w:cs="Liberation Sans"/>
          <w:b w:val="false"/>
          <w:b w:val="false"/>
          <w:sz w:val="48"/>
          <w:szCs w:val="48"/>
          <w:u w:val="none"/>
        </w:rPr>
      </w:pPr>
      <w:r>
        <w:rPr/>
      </w:r>
    </w:p>
    <w:p>
      <w:pPr>
        <w:pStyle w:val="TextBody"/>
        <w:spacing w:before="0" w:after="140"/>
        <w:rPr>
          <w:rFonts w:ascii="Liberation Sans" w:hAnsi="Liberation Sans" w:eastAsia="Liberation Sans" w:cs="Liberation Sans"/>
          <w:b w:val="false"/>
          <w:b w:val="false"/>
          <w:sz w:val="48"/>
          <w:szCs w:val="48"/>
          <w:u w:val="none"/>
        </w:rPr>
      </w:pPr>
      <w:r>
        <w:rPr/>
        <w:t>[personal m</w:t>
      </w:r>
      <w:r>
        <w:rPr/>
        <w:t>essage to customer]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0" w:top="1409" w:footer="850" w:bottom="14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58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bookmarkStart w:id="0" w:name="_gjdgxs"/>
    <w:bookmarkEnd w:id="0"/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[company name]    |    [company phone]    |    [company email]    |    [company address]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58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[company logo here]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spacing w:lineRule="auto" w:line="240" w:before="240" w:after="120"/>
      <w:ind w:lef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Heading2">
    <w:name w:val="Heading 2"/>
    <w:basedOn w:val="Normal1"/>
    <w:next w:val="Normal1"/>
    <w:qFormat/>
    <w:pPr>
      <w:keepNext w:val="true"/>
      <w:spacing w:lineRule="auto" w:line="240" w:before="200" w:after="120"/>
      <w:ind w:left="0" w:hanging="0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tabs>
        <w:tab w:val="clear" w:pos="720"/>
        <w:tab w:val="left" w:pos="580" w:leader="none"/>
      </w:tabs>
      <w:bidi w:val="0"/>
      <w:spacing w:lineRule="auto" w:line="360" w:before="0" w:after="0"/>
      <w:jc w:val="left"/>
    </w:pPr>
    <w:rPr>
      <w:rFonts w:ascii="Liberation Serif" w:hAnsi="Liberation Serif" w:eastAsia="Liberation Serif" w:cs="Liberation Serif"/>
      <w:color w:val="666666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LibreOffice/7.4.7.2$Linux_X86_64 LibreOffice_project/40$Build-2</Application>
  <AppVersion>15.0000</AppVersion>
  <Pages>1</Pages>
  <Words>59</Words>
  <Characters>325</Characters>
  <CharactersWithSpaces>382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2024-01-27T09:45:50Z</dcterms:modified>
  <cp:revision>1</cp:revision>
  <dc:subject/>
  <dc:title/>
</cp:coreProperties>
</file>